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A585" w14:textId="047033E9" w:rsidR="00EB5A9C" w:rsidRPr="008B4BAE" w:rsidRDefault="009628B3" w:rsidP="00EB5A9C">
      <w:pPr>
        <w:spacing w:line="360" w:lineRule="auto"/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CV</w:t>
      </w:r>
    </w:p>
    <w:p w14:paraId="47FB3F32" w14:textId="77777777" w:rsidR="002C3864" w:rsidRPr="002C3864" w:rsidRDefault="002C3864" w:rsidP="00EB5A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venir Book" w:hAnsi="Avenir Book" w:cs="Open Sans"/>
          <w:b w:val="0"/>
          <w:bCs w:val="0"/>
          <w:color w:val="333333"/>
          <w:sz w:val="32"/>
          <w:szCs w:val="32"/>
        </w:rPr>
      </w:pPr>
    </w:p>
    <w:p w14:paraId="7E0CA299" w14:textId="201B077E" w:rsidR="00EB5A9C" w:rsidRPr="008B4BAE" w:rsidRDefault="009628B3" w:rsidP="00EB5A9C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Open Sans"/>
          <w:b/>
          <w:bCs/>
          <w:color w:val="333333"/>
          <w:sz w:val="32"/>
          <w:szCs w:val="32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t>VICTORIA ANN JENSEN</w:t>
      </w:r>
    </w:p>
    <w:p w14:paraId="09681D8B" w14:textId="55F13D91" w:rsidR="009628B3" w:rsidRPr="009628B3" w:rsidRDefault="009628B3" w:rsidP="00EB5A9C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Open Sans"/>
          <w:color w:val="333333"/>
          <w:sz w:val="28"/>
          <w:szCs w:val="28"/>
        </w:rPr>
      </w:pPr>
      <w:r w:rsidRPr="009628B3">
        <w:rPr>
          <w:rFonts w:ascii="Avenir Book" w:hAnsi="Avenir Book" w:cs="Open Sans"/>
          <w:color w:val="333333"/>
          <w:sz w:val="28"/>
          <w:szCs w:val="28"/>
        </w:rPr>
        <w:t>Illustrator / Fine Artist</w:t>
      </w:r>
    </w:p>
    <w:p w14:paraId="30C99ABD" w14:textId="77777777" w:rsidR="009628B3" w:rsidRDefault="009628B3" w:rsidP="00EB5A9C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Open Sans"/>
          <w:color w:val="333333"/>
        </w:rPr>
      </w:pPr>
    </w:p>
    <w:p w14:paraId="45C6CC21" w14:textId="379ACFFB" w:rsidR="00EB5A9C" w:rsidRPr="008B4BAE" w:rsidRDefault="00EB5A9C" w:rsidP="00EB5A9C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Open Sans"/>
          <w:color w:val="333333"/>
        </w:rPr>
      </w:pPr>
      <w:r w:rsidRPr="008B4BAE">
        <w:rPr>
          <w:rFonts w:ascii="Avenir Book" w:hAnsi="Avenir Book" w:cs="Open Sans"/>
          <w:color w:val="333333"/>
        </w:rPr>
        <w:t>victoria.artderoja@gmail.com</w:t>
      </w:r>
    </w:p>
    <w:p w14:paraId="7691F443" w14:textId="77777777" w:rsidR="00EB5A9C" w:rsidRPr="008B4BAE" w:rsidRDefault="00EB5A9C" w:rsidP="00EB5A9C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Open Sans"/>
          <w:color w:val="333333"/>
        </w:rPr>
      </w:pPr>
      <w:r w:rsidRPr="008B4BAE">
        <w:rPr>
          <w:rFonts w:ascii="Avenir Book" w:hAnsi="Avenir Book" w:cs="Open Sans"/>
          <w:color w:val="333333"/>
        </w:rPr>
        <w:t>artderoja.com</w:t>
      </w:r>
      <w:r w:rsidRPr="008B4BAE">
        <w:rPr>
          <w:rFonts w:ascii="Avenir Book" w:hAnsi="Avenir Book" w:cs="Open Sans"/>
          <w:color w:val="333333"/>
        </w:rPr>
        <w:tab/>
        <w:t>@art_de_roja</w:t>
      </w:r>
    </w:p>
    <w:p w14:paraId="5854AC38" w14:textId="77777777" w:rsidR="00EB5A9C" w:rsidRDefault="00EB5A9C" w:rsidP="00EB5A9C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Open Sans"/>
          <w:color w:val="333333"/>
        </w:rPr>
      </w:pPr>
    </w:p>
    <w:p w14:paraId="4197F57A" w14:textId="77777777" w:rsidR="00EB5A9C" w:rsidRDefault="00EB5A9C" w:rsidP="00EB5A9C">
      <w:pPr>
        <w:rPr>
          <w:rFonts w:ascii="Avenir Book" w:hAnsi="Avenir Book"/>
        </w:rPr>
      </w:pPr>
    </w:p>
    <w:p w14:paraId="60C65749" w14:textId="53D26E94" w:rsidR="009628B3" w:rsidRDefault="009628B3" w:rsidP="00EB5A9C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t>PROFESSIONAL SKILLS</w:t>
      </w:r>
    </w:p>
    <w:p w14:paraId="4EE3DE41" w14:textId="4F4CAA13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Excellent detail-orientation</w:t>
      </w:r>
    </w:p>
    <w:p w14:paraId="783E6035" w14:textId="61252102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Visual storytelling (figures and food)</w:t>
      </w:r>
    </w:p>
    <w:p w14:paraId="5A55CFC7" w14:textId="0191418C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Problem-solving</w:t>
      </w:r>
    </w:p>
    <w:p w14:paraId="0652D847" w14:textId="14E7E421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Community art engagement</w:t>
      </w:r>
    </w:p>
    <w:p w14:paraId="4AE6DF52" w14:textId="5C4F79AA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Data Visualization</w:t>
      </w:r>
    </w:p>
    <w:p w14:paraId="18D487F6" w14:textId="4B5B95D7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Program coordinator</w:t>
      </w:r>
    </w:p>
    <w:p w14:paraId="1F275245" w14:textId="62C6B1A9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Project management</w:t>
      </w:r>
    </w:p>
    <w:p w14:paraId="7283881E" w14:textId="77777777" w:rsidR="009628B3" w:rsidRDefault="009628B3" w:rsidP="00EB5A9C">
      <w:pPr>
        <w:rPr>
          <w:rFonts w:ascii="Avenir Book" w:hAnsi="Avenir Book"/>
        </w:rPr>
      </w:pPr>
    </w:p>
    <w:p w14:paraId="0591E698" w14:textId="14AF4AC6" w:rsidR="009628B3" w:rsidRDefault="009628B3" w:rsidP="00EB5A9C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t>TECHNICAL SKILLS</w:t>
      </w:r>
    </w:p>
    <w:p w14:paraId="6A7CD21A" w14:textId="7F032152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Adobe Photoshop</w:t>
      </w:r>
    </w:p>
    <w:p w14:paraId="7F54FD6E" w14:textId="3C8C4E7C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Microsoft Office Suite</w:t>
      </w:r>
    </w:p>
    <w:p w14:paraId="4FFFB614" w14:textId="0469C75C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Acrylic and Oil paint</w:t>
      </w:r>
    </w:p>
    <w:p w14:paraId="6C78F9D7" w14:textId="13669607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Mixed Media</w:t>
      </w:r>
    </w:p>
    <w:p w14:paraId="030D5B70" w14:textId="3C337DBB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Collage</w:t>
      </w:r>
    </w:p>
    <w:p w14:paraId="5F768DB7" w14:textId="5700AFF7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Ink</w:t>
      </w:r>
    </w:p>
    <w:p w14:paraId="45AA98A0" w14:textId="76CA206A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>Charcoal</w:t>
      </w:r>
    </w:p>
    <w:p w14:paraId="196ED55B" w14:textId="77777777" w:rsidR="009628B3" w:rsidRDefault="009628B3" w:rsidP="00EB5A9C">
      <w:pPr>
        <w:rPr>
          <w:rFonts w:ascii="Avenir Book" w:hAnsi="Avenir Book"/>
        </w:rPr>
      </w:pPr>
    </w:p>
    <w:p w14:paraId="15C7D166" w14:textId="77777777" w:rsidR="009628B3" w:rsidRDefault="009628B3" w:rsidP="00EB5A9C">
      <w:pPr>
        <w:rPr>
          <w:rFonts w:ascii="Avenir Book" w:hAnsi="Avenir Book"/>
        </w:rPr>
      </w:pPr>
    </w:p>
    <w:p w14:paraId="1D37EF2F" w14:textId="77777777" w:rsidR="009628B3" w:rsidRDefault="009628B3">
      <w:pPr>
        <w:rPr>
          <w:rStyle w:val="Strong"/>
          <w:rFonts w:ascii="Avenir Book" w:hAnsi="Avenir Book" w:cs="Open Sans"/>
          <w:color w:val="333333"/>
          <w:sz w:val="32"/>
          <w:szCs w:val="32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br w:type="page"/>
      </w:r>
    </w:p>
    <w:p w14:paraId="6E519C44" w14:textId="00E646D4" w:rsidR="009628B3" w:rsidRDefault="009628B3" w:rsidP="00EB5A9C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lastRenderedPageBreak/>
        <w:t>EDUCATION</w:t>
      </w:r>
    </w:p>
    <w:p w14:paraId="292EC03A" w14:textId="1FDAA20C" w:rsidR="009628B3" w:rsidRDefault="009628B3" w:rsidP="009628B3">
      <w:pPr>
        <w:ind w:left="2160" w:hanging="2160"/>
        <w:rPr>
          <w:rFonts w:ascii="Avenir Book" w:hAnsi="Avenir Book"/>
        </w:rPr>
      </w:pPr>
      <w:r w:rsidRPr="009628B3">
        <w:rPr>
          <w:rFonts w:ascii="Avenir Book" w:hAnsi="Avenir Book"/>
          <w:i/>
          <w:iCs/>
        </w:rPr>
        <w:t>2021 – ongoing</w:t>
      </w:r>
      <w:r w:rsidRPr="009628B3">
        <w:rPr>
          <w:rFonts w:ascii="Avenir Book" w:hAnsi="Avenir Book"/>
          <w:i/>
          <w:iCs/>
        </w:rPr>
        <w:tab/>
      </w:r>
      <w:r>
        <w:rPr>
          <w:rFonts w:ascii="Avenir Book" w:hAnsi="Avenir Book"/>
        </w:rPr>
        <w:t xml:space="preserve">MFA in Visual Studies, mixed-media paintings </w:t>
      </w:r>
      <w:r>
        <w:rPr>
          <w:rFonts w:ascii="Avenir Book" w:hAnsi="Avenir Book"/>
        </w:rPr>
        <w:br/>
        <w:t>(Norfolk State University)</w:t>
      </w:r>
    </w:p>
    <w:p w14:paraId="507FCD00" w14:textId="77777777" w:rsidR="009628B3" w:rsidRPr="009628B3" w:rsidRDefault="009628B3" w:rsidP="009628B3">
      <w:pPr>
        <w:ind w:left="2160" w:hanging="2160"/>
        <w:rPr>
          <w:rFonts w:ascii="Avenir Book" w:hAnsi="Avenir Book"/>
        </w:rPr>
      </w:pPr>
    </w:p>
    <w:p w14:paraId="655A33FE" w14:textId="7DA42295" w:rsidR="009628B3" w:rsidRP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2016 – 2021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  <w:t>BFA in Illustration (Cum laude, GPA 3.7) (additional coursework in Art Education)</w:t>
      </w:r>
      <w:r>
        <w:rPr>
          <w:rFonts w:ascii="Avenir Book" w:hAnsi="Avenir Book"/>
        </w:rPr>
        <w:br/>
        <w:t>(Maryland Institute College of Art)</w:t>
      </w:r>
    </w:p>
    <w:p w14:paraId="296121B0" w14:textId="77777777" w:rsidR="009628B3" w:rsidRDefault="009628B3" w:rsidP="00EB5A9C">
      <w:pPr>
        <w:rPr>
          <w:rFonts w:ascii="Avenir Book" w:hAnsi="Avenir Book"/>
        </w:rPr>
      </w:pPr>
    </w:p>
    <w:p w14:paraId="3B13B22D" w14:textId="636EC603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2019 – 2020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Non-degree seeking, additional coursework in Studio Arts</w:t>
      </w:r>
    </w:p>
    <w:p w14:paraId="7CF5E84F" w14:textId="0C0D565F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(Old Dominion University)</w:t>
      </w:r>
    </w:p>
    <w:p w14:paraId="6B77BF93" w14:textId="77777777" w:rsidR="009628B3" w:rsidRDefault="009628B3" w:rsidP="00EB5A9C">
      <w:pPr>
        <w:rPr>
          <w:rFonts w:ascii="Avenir Book" w:hAnsi="Avenir Book"/>
        </w:rPr>
      </w:pPr>
    </w:p>
    <w:p w14:paraId="6EE20840" w14:textId="4D30E1C7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2014 – 2016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Governor’s School for the Arts (Visual Arts)</w:t>
      </w:r>
    </w:p>
    <w:p w14:paraId="4F807A31" w14:textId="77777777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Ringling College of Art &amp; Design Pre-college Immersion Art </w:t>
      </w:r>
    </w:p>
    <w:p w14:paraId="70C39C0E" w14:textId="6FEC18CE" w:rsidR="009628B3" w:rsidRP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Program</w:t>
      </w:r>
    </w:p>
    <w:p w14:paraId="10F70767" w14:textId="77777777" w:rsidR="009628B3" w:rsidRDefault="009628B3" w:rsidP="00EB5A9C">
      <w:pPr>
        <w:rPr>
          <w:rFonts w:ascii="Avenir Book" w:hAnsi="Avenir Book"/>
        </w:rPr>
      </w:pPr>
    </w:p>
    <w:p w14:paraId="6776E093" w14:textId="77777777" w:rsidR="009628B3" w:rsidRDefault="009628B3" w:rsidP="00EB5A9C">
      <w:pPr>
        <w:rPr>
          <w:rFonts w:ascii="Avenir Book" w:hAnsi="Avenir Book"/>
        </w:rPr>
      </w:pPr>
    </w:p>
    <w:p w14:paraId="2317B29B" w14:textId="3D1FDC85" w:rsidR="009628B3" w:rsidRDefault="009628B3" w:rsidP="009628B3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t>PROFESSIONAL EXPERIENCE</w:t>
      </w:r>
    </w:p>
    <w:p w14:paraId="5F2BBA79" w14:textId="54B0B1E2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2023</w:t>
      </w:r>
      <w:r w:rsidRPr="009628B3">
        <w:rPr>
          <w:rFonts w:ascii="Avenir Book" w:hAnsi="Avenir Book"/>
          <w:i/>
          <w:iCs/>
        </w:rPr>
        <w:tab/>
      </w:r>
      <w:r>
        <w:rPr>
          <w:rFonts w:ascii="Avenir Book" w:hAnsi="Avenir Book"/>
        </w:rPr>
        <w:t xml:space="preserve">Program Coordinator, Fine Art Seminars (ongoing) </w:t>
      </w:r>
      <w:r>
        <w:rPr>
          <w:rFonts w:ascii="Avenir Book" w:hAnsi="Avenir Book"/>
        </w:rPr>
        <w:br/>
        <w:t>(Norfolk State University)</w:t>
      </w:r>
    </w:p>
    <w:p w14:paraId="6AC9C293" w14:textId="4591148E" w:rsidR="009628B3" w:rsidRDefault="009628B3" w:rsidP="009628B3">
      <w:pPr>
        <w:ind w:left="2160" w:hanging="2160"/>
        <w:rPr>
          <w:rFonts w:ascii="Avenir Book" w:hAnsi="Avenir Book"/>
        </w:rPr>
      </w:pPr>
    </w:p>
    <w:p w14:paraId="44CE834C" w14:textId="0C2750B8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Lead Art Mentor, Instructor</w:t>
      </w:r>
      <w:r>
        <w:rPr>
          <w:rFonts w:ascii="Avenir Book" w:hAnsi="Avenir Book"/>
        </w:rPr>
        <w:br/>
        <w:t>(CSET-H/S STEAM Summer Academy (Middle School), Norfolk State University)</w:t>
      </w:r>
    </w:p>
    <w:p w14:paraId="36E6789D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257C8EB5" w14:textId="620B268E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Co-Curated Student Exhibition, </w:t>
      </w:r>
      <w:r>
        <w:rPr>
          <w:rFonts w:ascii="Avenir Book" w:hAnsi="Avenir Book"/>
          <w:i/>
          <w:iCs/>
        </w:rPr>
        <w:t>Navigators of Purpose</w:t>
      </w:r>
    </w:p>
    <w:p w14:paraId="4313173F" w14:textId="7ABB51BC" w:rsidR="009628B3" w:rsidRP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(Culture Lounge, NEON District/Festival, Norfolk, VA)</w:t>
      </w:r>
    </w:p>
    <w:p w14:paraId="2B9DAFD1" w14:textId="77777777" w:rsidR="009628B3" w:rsidRPr="009628B3" w:rsidRDefault="009628B3" w:rsidP="009628B3">
      <w:pPr>
        <w:ind w:left="2160" w:hanging="2160"/>
        <w:rPr>
          <w:rFonts w:ascii="Avenir Book" w:hAnsi="Avenir Book"/>
        </w:rPr>
      </w:pPr>
    </w:p>
    <w:p w14:paraId="5D9B1F96" w14:textId="577BE5F8" w:rsidR="009628B3" w:rsidRDefault="009628B3" w:rsidP="00EB5A9C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2021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Graduate Assistant (ongoing)</w:t>
      </w:r>
    </w:p>
    <w:p w14:paraId="6F13C4BD" w14:textId="3FA0A321" w:rsidR="009628B3" w:rsidRDefault="009628B3" w:rsidP="009628B3">
      <w:pPr>
        <w:ind w:left="2160"/>
        <w:rPr>
          <w:rFonts w:ascii="Avenir Book" w:hAnsi="Avenir Book"/>
        </w:rPr>
      </w:pPr>
      <w:r>
        <w:rPr>
          <w:rFonts w:ascii="Avenir Book" w:hAnsi="Avenir Book"/>
        </w:rPr>
        <w:t>(Solomon Isekeije, Director/Division of Fine Arts, Norfolk State University)</w:t>
      </w:r>
    </w:p>
    <w:p w14:paraId="1AF7B9C1" w14:textId="77777777" w:rsidR="009628B3" w:rsidRDefault="009628B3" w:rsidP="009628B3">
      <w:pPr>
        <w:rPr>
          <w:rFonts w:ascii="Avenir Book" w:hAnsi="Avenir Book"/>
        </w:rPr>
      </w:pPr>
    </w:p>
    <w:p w14:paraId="3E8458F7" w14:textId="00C9611F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Art Mentor (ongoing)</w:t>
      </w:r>
    </w:p>
    <w:p w14:paraId="2B043F12" w14:textId="2067083D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(Undergraduate students, Fine Arts)</w:t>
      </w:r>
    </w:p>
    <w:p w14:paraId="2ECDA835" w14:textId="77777777" w:rsidR="009628B3" w:rsidRDefault="009628B3" w:rsidP="009628B3">
      <w:pPr>
        <w:rPr>
          <w:rFonts w:ascii="Avenir Book" w:hAnsi="Avenir Book"/>
        </w:rPr>
      </w:pPr>
    </w:p>
    <w:p w14:paraId="74B40C37" w14:textId="482AAE21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Program Coordinator, Norfolk Drawing Group (ongoing)</w:t>
      </w:r>
    </w:p>
    <w:p w14:paraId="14CEDBE5" w14:textId="5641EEF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(Norfolk State University)</w:t>
      </w:r>
    </w:p>
    <w:p w14:paraId="5E7BD7B2" w14:textId="77777777" w:rsidR="009628B3" w:rsidRDefault="009628B3" w:rsidP="009628B3">
      <w:pPr>
        <w:rPr>
          <w:rFonts w:ascii="Avenir Book" w:hAnsi="Avenir Book"/>
        </w:rPr>
      </w:pPr>
    </w:p>
    <w:p w14:paraId="59584790" w14:textId="74397BEA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2019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Art Instructor (Group)</w:t>
      </w:r>
    </w:p>
    <w:p w14:paraId="129D3967" w14:textId="75833775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(Grade 8, Baltimore Design School, Baltimore, MD)</w:t>
      </w:r>
    </w:p>
    <w:p w14:paraId="20E47391" w14:textId="77777777" w:rsidR="009628B3" w:rsidRDefault="009628B3" w:rsidP="009628B3">
      <w:pPr>
        <w:rPr>
          <w:rFonts w:ascii="Avenir Book" w:hAnsi="Avenir Book"/>
        </w:rPr>
      </w:pPr>
    </w:p>
    <w:p w14:paraId="5DBD78DD" w14:textId="732278E9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Art Instructor (Group)</w:t>
      </w:r>
    </w:p>
    <w:p w14:paraId="19A5653D" w14:textId="1C479002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</w:t>
      </w:r>
      <w:r>
        <w:rPr>
          <w:rFonts w:ascii="Avenir Book" w:hAnsi="Avenir Book"/>
          <w:i/>
          <w:iCs/>
        </w:rPr>
        <w:t>Strategies for Teaching Art</w:t>
      </w:r>
      <w:r>
        <w:rPr>
          <w:rFonts w:ascii="Avenir Book" w:hAnsi="Avenir Book"/>
        </w:rPr>
        <w:t xml:space="preserve">, Maryland Institute College of Art, </w:t>
      </w:r>
    </w:p>
    <w:p w14:paraId="74E61F72" w14:textId="6B627E19" w:rsid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Baltimore, MD)</w:t>
      </w:r>
    </w:p>
    <w:p w14:paraId="4E346DA9" w14:textId="77777777" w:rsidR="009628B3" w:rsidRDefault="009628B3" w:rsidP="009628B3">
      <w:pPr>
        <w:rPr>
          <w:rFonts w:ascii="Avenir Book" w:hAnsi="Avenir Book"/>
        </w:rPr>
      </w:pPr>
    </w:p>
    <w:p w14:paraId="6E59AA47" w14:textId="77777777" w:rsidR="009628B3" w:rsidRDefault="009628B3" w:rsidP="009628B3">
      <w:pPr>
        <w:rPr>
          <w:rFonts w:ascii="Avenir Book" w:hAnsi="Avenir Book"/>
        </w:rPr>
      </w:pPr>
    </w:p>
    <w:p w14:paraId="526E2C86" w14:textId="691A2E96" w:rsidR="009628B3" w:rsidRDefault="009628B3" w:rsidP="009628B3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t>AWARDS / SCHOLARSHIP / ACHIEVEMENTS</w:t>
      </w:r>
    </w:p>
    <w:p w14:paraId="67AEF994" w14:textId="2A9129A5" w:rsidR="009628B3" w:rsidRDefault="009628B3" w:rsidP="009628B3">
      <w:pPr>
        <w:ind w:left="2160" w:hanging="2160"/>
        <w:rPr>
          <w:rFonts w:ascii="Avenir Book" w:hAnsi="Avenir Book"/>
        </w:rPr>
      </w:pPr>
      <w:r w:rsidRPr="009628B3">
        <w:rPr>
          <w:rFonts w:ascii="Avenir Book" w:hAnsi="Avenir Book"/>
          <w:i/>
          <w:iCs/>
        </w:rPr>
        <w:t>202</w:t>
      </w:r>
      <w:r>
        <w:rPr>
          <w:rFonts w:ascii="Avenir Book" w:hAnsi="Avenir Book"/>
          <w:i/>
          <w:iCs/>
        </w:rPr>
        <w:t>3</w:t>
      </w:r>
      <w:r w:rsidRPr="009628B3">
        <w:rPr>
          <w:rFonts w:ascii="Avenir Book" w:hAnsi="Avenir Book"/>
          <w:i/>
          <w:iCs/>
        </w:rPr>
        <w:t xml:space="preserve"> – ongoing</w:t>
      </w:r>
      <w:r w:rsidRPr="009628B3">
        <w:rPr>
          <w:rFonts w:ascii="Avenir Book" w:hAnsi="Avenir Book"/>
          <w:i/>
          <w:iCs/>
        </w:rPr>
        <w:tab/>
        <w:t xml:space="preserve">Elizabeth River Project (ERP) </w:t>
      </w:r>
      <w:r w:rsidRPr="009628B3">
        <w:rPr>
          <w:rFonts w:ascii="Avenir Book" w:hAnsi="Avenir Book"/>
          <w:i/>
          <w:iCs/>
        </w:rPr>
        <w:br/>
      </w:r>
      <w:r>
        <w:rPr>
          <w:rFonts w:ascii="Avenir Book" w:hAnsi="Avenir Book"/>
        </w:rPr>
        <w:t>(Norfolk State University)</w:t>
      </w:r>
    </w:p>
    <w:p w14:paraId="3EA99EFF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3899B112" w14:textId="4E58AEF8" w:rsidR="009628B3" w:rsidRPr="009628B3" w:rsidRDefault="009628B3" w:rsidP="009628B3">
      <w:pPr>
        <w:ind w:left="2160" w:hanging="2160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2021 – ongoing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 w:rsidRPr="009628B3">
        <w:rPr>
          <w:rFonts w:ascii="Avenir Book" w:hAnsi="Avenir Book"/>
          <w:i/>
          <w:iCs/>
        </w:rPr>
        <w:t>Center for African-American Public Policy (CAAmPP)</w:t>
      </w:r>
    </w:p>
    <w:p w14:paraId="36E7375E" w14:textId="1EC33669" w:rsidR="009628B3" w:rsidRP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(Graduate Art Lead, Norfolk State University)</w:t>
      </w:r>
    </w:p>
    <w:p w14:paraId="021DF5DF" w14:textId="77777777" w:rsidR="009628B3" w:rsidRDefault="009628B3" w:rsidP="009628B3">
      <w:pPr>
        <w:rPr>
          <w:rFonts w:ascii="Avenir Book" w:hAnsi="Avenir Book"/>
        </w:rPr>
      </w:pPr>
    </w:p>
    <w:p w14:paraId="41A849CC" w14:textId="60EE3FA6" w:rsidR="009628B3" w:rsidRPr="009628B3" w:rsidRDefault="009628B3" w:rsidP="009628B3">
      <w:pPr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2021 – 2023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9628B3">
        <w:rPr>
          <w:rFonts w:ascii="Avenir Book" w:hAnsi="Avenir Book"/>
          <w:i/>
          <w:iCs/>
        </w:rPr>
        <w:t>Virginia Graduate Fellowship</w:t>
      </w:r>
    </w:p>
    <w:p w14:paraId="31D97974" w14:textId="6457FDFB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(Norfolk State University)</w:t>
      </w:r>
    </w:p>
    <w:p w14:paraId="15BB3AAA" w14:textId="77777777" w:rsidR="009628B3" w:rsidRDefault="009628B3" w:rsidP="009628B3">
      <w:pPr>
        <w:rPr>
          <w:rFonts w:ascii="Avenir Book" w:hAnsi="Avenir Book"/>
        </w:rPr>
      </w:pPr>
    </w:p>
    <w:p w14:paraId="11AF6BE1" w14:textId="34851F2F" w:rsidR="009628B3" w:rsidRDefault="009628B3" w:rsidP="009628B3">
      <w:pPr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2018 – 2021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Create Visual Award Scholarship</w:t>
      </w:r>
    </w:p>
    <w:p w14:paraId="0AB86D09" w14:textId="2F100552" w:rsidR="009628B3" w:rsidRDefault="009628B3" w:rsidP="009628B3">
      <w:pPr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  <w:t>Illustration Scholarship</w:t>
      </w:r>
    </w:p>
    <w:p w14:paraId="307B7923" w14:textId="4060C42B" w:rsidR="009628B3" w:rsidRDefault="009628B3" w:rsidP="009628B3">
      <w:pPr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  <w:t>Presidential Scholarship</w:t>
      </w:r>
    </w:p>
    <w:p w14:paraId="049D9E50" w14:textId="10ED469E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  <w:t>Maryland Institute College of Art Grant</w:t>
      </w:r>
    </w:p>
    <w:p w14:paraId="0EB917E3" w14:textId="14B5E77A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(Maryland Institute College of Art)</w:t>
      </w:r>
    </w:p>
    <w:p w14:paraId="755F798A" w14:textId="77777777" w:rsidR="009628B3" w:rsidRDefault="009628B3" w:rsidP="009628B3">
      <w:pPr>
        <w:rPr>
          <w:rFonts w:ascii="Avenir Book" w:hAnsi="Avenir Book"/>
        </w:rPr>
      </w:pPr>
    </w:p>
    <w:p w14:paraId="5E33517E" w14:textId="1E4B8A95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2016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Silver Key</w:t>
      </w:r>
    </w:p>
    <w:p w14:paraId="2E668D7D" w14:textId="1DBC12D1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(Scholastic Regional Art Competition)</w:t>
      </w:r>
    </w:p>
    <w:p w14:paraId="6B274BA5" w14:textId="77777777" w:rsidR="009628B3" w:rsidRDefault="009628B3" w:rsidP="009628B3">
      <w:pPr>
        <w:rPr>
          <w:rFonts w:ascii="Avenir Book" w:hAnsi="Avenir Book"/>
        </w:rPr>
      </w:pPr>
    </w:p>
    <w:p w14:paraId="25632E40" w14:textId="730FF4F2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Honorable Mention</w:t>
      </w:r>
    </w:p>
    <w:p w14:paraId="76100033" w14:textId="204FD835" w:rsidR="009628B3" w:rsidRP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(Ocean View Art Show, Virginia Beach, VA)</w:t>
      </w:r>
    </w:p>
    <w:p w14:paraId="24D75C8E" w14:textId="77777777" w:rsidR="009628B3" w:rsidRDefault="009628B3" w:rsidP="009628B3">
      <w:pPr>
        <w:rPr>
          <w:rFonts w:ascii="Avenir Book" w:hAnsi="Avenir Book"/>
        </w:rPr>
      </w:pPr>
    </w:p>
    <w:p w14:paraId="14308585" w14:textId="0ED46833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2015</w:t>
      </w: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ab/>
        <w:t>Gold Key</w:t>
      </w:r>
    </w:p>
    <w:p w14:paraId="07AF0E44" w14:textId="7A5F7579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(Scholastic Regional Art Competition) </w:t>
      </w:r>
    </w:p>
    <w:p w14:paraId="7CCCB0B8" w14:textId="77777777" w:rsidR="009628B3" w:rsidRDefault="009628B3" w:rsidP="009628B3">
      <w:pPr>
        <w:rPr>
          <w:rFonts w:ascii="Avenir Book" w:hAnsi="Avenir Book"/>
        </w:rPr>
      </w:pPr>
    </w:p>
    <w:p w14:paraId="2B3BC9F0" w14:textId="2FBEC87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2F2CAD43" w14:textId="29741CD4" w:rsidR="009628B3" w:rsidRDefault="009628B3" w:rsidP="009628B3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lastRenderedPageBreak/>
        <w:t>EXHIBITION RECORD</w:t>
      </w:r>
    </w:p>
    <w:p w14:paraId="4253E93D" w14:textId="27CAAFB9" w:rsidR="009628B3" w:rsidRPr="009628B3" w:rsidRDefault="009628B3" w:rsidP="009628B3">
      <w:pPr>
        <w:ind w:left="2160" w:hanging="2160"/>
        <w:rPr>
          <w:rFonts w:ascii="Avenir Book" w:hAnsi="Avenir Book"/>
          <w:u w:val="single"/>
        </w:rPr>
      </w:pPr>
      <w:r w:rsidRPr="009628B3">
        <w:rPr>
          <w:rFonts w:ascii="Avenir Book" w:hAnsi="Avenir Book"/>
          <w:u w:val="single"/>
        </w:rPr>
        <w:t>INVITED TALKS</w:t>
      </w:r>
    </w:p>
    <w:p w14:paraId="5FFFB3E3" w14:textId="03D90188" w:rsidR="009628B3" w:rsidRDefault="009628B3" w:rsidP="009628B3">
      <w:pPr>
        <w:ind w:left="2160" w:hanging="2160"/>
        <w:rPr>
          <w:rFonts w:ascii="Avenir Book" w:hAnsi="Avenir Book"/>
        </w:rPr>
      </w:pPr>
      <w:r w:rsidRPr="009628B3">
        <w:rPr>
          <w:rFonts w:ascii="Avenir Book" w:hAnsi="Avenir Book"/>
          <w:i/>
          <w:iCs/>
        </w:rPr>
        <w:t>2021</w:t>
      </w:r>
      <w:r w:rsidRPr="009628B3"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>Undergraduate Research Symposium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br/>
        <w:t>(Virtual Conference, Old Dominion University)</w:t>
      </w:r>
    </w:p>
    <w:p w14:paraId="58470869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6F25D2C3" w14:textId="20F9BCBF" w:rsidR="009628B3" w:rsidRPr="009628B3" w:rsidRDefault="009628B3" w:rsidP="009628B3">
      <w:pPr>
        <w:ind w:left="2160" w:hanging="2160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SOLO EXHIBITIONS</w:t>
      </w:r>
    </w:p>
    <w:p w14:paraId="6FA5066B" w14:textId="6F8A360C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2016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  <w:t xml:space="preserve">Senior Exhibition, </w:t>
      </w:r>
      <w:r>
        <w:rPr>
          <w:rFonts w:ascii="Avenir Book" w:hAnsi="Avenir Book"/>
          <w:i/>
          <w:iCs/>
        </w:rPr>
        <w:t>Limelight</w:t>
      </w:r>
    </w:p>
    <w:p w14:paraId="4F2FD5A6" w14:textId="42DF28C9" w:rsidR="009628B3" w:rsidRP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(2</w:t>
      </w:r>
      <w:r w:rsidRPr="009628B3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 xml:space="preserve"> Floor Gallery, Governor’s School for the Arts, Norfolk, VA)</w:t>
      </w:r>
    </w:p>
    <w:p w14:paraId="0270745C" w14:textId="77777777" w:rsidR="009628B3" w:rsidRDefault="009628B3" w:rsidP="009628B3">
      <w:pPr>
        <w:rPr>
          <w:rFonts w:ascii="Avenir Book" w:hAnsi="Avenir Book"/>
        </w:rPr>
      </w:pPr>
    </w:p>
    <w:p w14:paraId="761E7528" w14:textId="5E55E9DD" w:rsidR="009628B3" w:rsidRPr="009628B3" w:rsidRDefault="009628B3" w:rsidP="009628B3">
      <w:pPr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GROUP EXHIBITIONS</w:t>
      </w:r>
    </w:p>
    <w:p w14:paraId="48252002" w14:textId="28C8DB51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2023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Navigators of Purpose</w:t>
      </w:r>
    </w:p>
    <w:p w14:paraId="59086D52" w14:textId="084C73E2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(Culture Lounge, NEON District/Festival, Norfolk, VA)</w:t>
      </w:r>
    </w:p>
    <w:p w14:paraId="5BF502A6" w14:textId="77777777" w:rsidR="009628B3" w:rsidRDefault="009628B3" w:rsidP="009628B3">
      <w:pPr>
        <w:rPr>
          <w:rFonts w:ascii="Avenir Book" w:hAnsi="Avenir Book"/>
        </w:rPr>
      </w:pPr>
    </w:p>
    <w:p w14:paraId="257AD546" w14:textId="7DC8C7A8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2023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Delectable</w:t>
      </w:r>
    </w:p>
    <w:p w14:paraId="17515D12" w14:textId="087B4D38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(d’Art Center, Norfolk, VA)</w:t>
      </w:r>
    </w:p>
    <w:p w14:paraId="35360D7D" w14:textId="77777777" w:rsidR="009628B3" w:rsidRDefault="009628B3" w:rsidP="009628B3">
      <w:pPr>
        <w:rPr>
          <w:rFonts w:ascii="Avenir Book" w:hAnsi="Avenir Book"/>
        </w:rPr>
      </w:pPr>
    </w:p>
    <w:p w14:paraId="08ED30F5" w14:textId="63971629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Food Story</w:t>
      </w:r>
    </w:p>
    <w:p w14:paraId="21815AC5" w14:textId="7777777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(Biafarin | Gallerium (online) with accompanying publication (official </w:t>
      </w:r>
    </w:p>
    <w:p w14:paraId="6B1A1906" w14:textId="17BBFA63" w:rsid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exhibition catalog)</w:t>
      </w:r>
    </w:p>
    <w:p w14:paraId="09B2DAA2" w14:textId="77777777" w:rsidR="009628B3" w:rsidRDefault="009628B3" w:rsidP="009628B3">
      <w:pPr>
        <w:rPr>
          <w:rFonts w:ascii="Avenir Book" w:hAnsi="Avenir Book"/>
        </w:rPr>
      </w:pPr>
    </w:p>
    <w:p w14:paraId="45BB04E4" w14:textId="0AA1556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2022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ADIAPHOROUS</w:t>
      </w:r>
    </w:p>
    <w:p w14:paraId="7EACD335" w14:textId="6971D69B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(112, W. Wilson Ave., NEON District/Festival, Norfolk, VA)</w:t>
      </w:r>
    </w:p>
    <w:p w14:paraId="2BF29B75" w14:textId="77777777" w:rsidR="009628B3" w:rsidRDefault="009628B3" w:rsidP="009628B3">
      <w:pPr>
        <w:rPr>
          <w:rFonts w:ascii="Avenir Book" w:hAnsi="Avenir Book"/>
        </w:rPr>
      </w:pPr>
    </w:p>
    <w:p w14:paraId="36BD7B21" w14:textId="79EEA74B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2019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Undergraduate Art Education Juried Show</w:t>
      </w:r>
    </w:p>
    <w:p w14:paraId="2E09043E" w14:textId="7777777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(3</w:t>
      </w:r>
      <w:r w:rsidRPr="009628B3">
        <w:rPr>
          <w:rFonts w:ascii="Avenir Book" w:hAnsi="Avenir Book"/>
          <w:vertAlign w:val="superscript"/>
        </w:rPr>
        <w:t>rd</w:t>
      </w:r>
      <w:r>
        <w:rPr>
          <w:rFonts w:ascii="Avenir Book" w:hAnsi="Avenir Book"/>
        </w:rPr>
        <w:t xml:space="preserve"> Floor Illustration Gallery, Maryland Institute College of Art, </w:t>
      </w:r>
    </w:p>
    <w:p w14:paraId="121F3B88" w14:textId="0F398DFE" w:rsid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Baltimore, MD)</w:t>
      </w:r>
    </w:p>
    <w:p w14:paraId="5BEAC671" w14:textId="77777777" w:rsidR="009628B3" w:rsidRDefault="009628B3" w:rsidP="009628B3">
      <w:pPr>
        <w:rPr>
          <w:rFonts w:ascii="Avenir Book" w:hAnsi="Avenir Book"/>
        </w:rPr>
      </w:pPr>
    </w:p>
    <w:p w14:paraId="19FD7CF6" w14:textId="0EAD5D65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2018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Lost and Found</w:t>
      </w:r>
    </w:p>
    <w:p w14:paraId="20B34EF7" w14:textId="7777777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(3</w:t>
      </w:r>
      <w:r w:rsidRPr="009628B3">
        <w:rPr>
          <w:rFonts w:ascii="Avenir Book" w:hAnsi="Avenir Book"/>
          <w:vertAlign w:val="superscript"/>
        </w:rPr>
        <w:t>rd</w:t>
      </w:r>
      <w:r>
        <w:rPr>
          <w:rFonts w:ascii="Avenir Book" w:hAnsi="Avenir Book"/>
        </w:rPr>
        <w:t xml:space="preserve"> Floor Illustration Gallery, Maryland Institute College of Art, </w:t>
      </w:r>
    </w:p>
    <w:p w14:paraId="19E92017" w14:textId="77777777" w:rsid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Baltimore, MD)</w:t>
      </w:r>
    </w:p>
    <w:p w14:paraId="7D72FE03" w14:textId="1F80DB57" w:rsidR="009628B3" w:rsidRDefault="009628B3" w:rsidP="009628B3">
      <w:pPr>
        <w:rPr>
          <w:rFonts w:ascii="Avenir Book" w:hAnsi="Avenir Book"/>
        </w:rPr>
      </w:pPr>
    </w:p>
    <w:p w14:paraId="07D9D8BC" w14:textId="60A2CE73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2017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Dis/Order</w:t>
      </w:r>
    </w:p>
    <w:p w14:paraId="058F69F8" w14:textId="226F681C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(Rosenburg Gallery, Maryland Institute College of Art, </w:t>
      </w:r>
    </w:p>
    <w:p w14:paraId="69E0FEE5" w14:textId="77777777" w:rsid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Baltimore, MD)</w:t>
      </w:r>
    </w:p>
    <w:p w14:paraId="2FE62066" w14:textId="779F930B" w:rsidR="009628B3" w:rsidRPr="009628B3" w:rsidRDefault="009628B3" w:rsidP="009628B3">
      <w:pPr>
        <w:rPr>
          <w:rFonts w:ascii="Avenir Book" w:hAnsi="Avenir Book"/>
        </w:rPr>
      </w:pPr>
    </w:p>
    <w:p w14:paraId="084AB032" w14:textId="7DBE650D" w:rsidR="009628B3" w:rsidRDefault="009628B3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4E872209" w14:textId="303D780F" w:rsidR="009628B3" w:rsidRDefault="009628B3" w:rsidP="009628B3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lastRenderedPageBreak/>
        <w:t>COLLABORATIVE PROJECTS</w:t>
      </w:r>
    </w:p>
    <w:p w14:paraId="31318FE2" w14:textId="6F06436F" w:rsidR="009628B3" w:rsidRPr="009628B3" w:rsidRDefault="009628B3" w:rsidP="009628B3">
      <w:pPr>
        <w:ind w:left="2160" w:hanging="2160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MURALS</w:t>
      </w:r>
    </w:p>
    <w:p w14:paraId="5569980F" w14:textId="5D1DF1E0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2023</w:t>
      </w:r>
      <w:r w:rsidRPr="009628B3"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>BROTHERS: Chops, Seafood, Spirits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br/>
        <w:t>(Indoor mural for main dining area, FIA Students/Faculty, Norfolk State University))</w:t>
      </w:r>
    </w:p>
    <w:p w14:paraId="4EFB51D0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0C37AA26" w14:textId="3BA088D0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2022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A Pot of Good Times</w:t>
      </w:r>
    </w:p>
    <w:p w14:paraId="313467C3" w14:textId="7777777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(Outdoor mural for </w:t>
      </w:r>
      <w:r>
        <w:rPr>
          <w:rFonts w:ascii="Avenir Book" w:hAnsi="Avenir Book"/>
          <w:i/>
          <w:iCs/>
        </w:rPr>
        <w:t xml:space="preserve">Ghent Grab &amp; Go </w:t>
      </w:r>
      <w:r>
        <w:rPr>
          <w:rFonts w:ascii="Avenir Book" w:hAnsi="Avenir Book"/>
        </w:rPr>
        <w:t xml:space="preserve">Supermarket, rear wall, </w:t>
      </w:r>
    </w:p>
    <w:p w14:paraId="4F7343CA" w14:textId="26735298" w:rsidR="009628B3" w:rsidRP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NEON District, Norfolk, VA)</w:t>
      </w:r>
    </w:p>
    <w:p w14:paraId="668DB8C7" w14:textId="77777777" w:rsidR="009628B3" w:rsidRDefault="009628B3" w:rsidP="009628B3">
      <w:pPr>
        <w:rPr>
          <w:rFonts w:ascii="Avenir Book" w:hAnsi="Avenir Book"/>
        </w:rPr>
      </w:pPr>
    </w:p>
    <w:p w14:paraId="59AF92E7" w14:textId="5CCF96CB" w:rsid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  <w:i/>
          <w:iCs/>
        </w:rPr>
        <w:t>The Lloowellyns</w:t>
      </w:r>
    </w:p>
    <w:p w14:paraId="34FE77BE" w14:textId="77777777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(Outdoor mural for </w:t>
      </w:r>
      <w:r>
        <w:rPr>
          <w:rFonts w:ascii="Avenir Book" w:hAnsi="Avenir Book"/>
          <w:i/>
          <w:iCs/>
        </w:rPr>
        <w:t xml:space="preserve">Ghent Grab &amp; Go </w:t>
      </w:r>
      <w:r>
        <w:rPr>
          <w:rFonts w:ascii="Avenir Book" w:hAnsi="Avenir Book"/>
        </w:rPr>
        <w:t xml:space="preserve">Supermarket, trash </w:t>
      </w:r>
    </w:p>
    <w:p w14:paraId="7FAA1627" w14:textId="5CE76AF1" w:rsidR="009628B3" w:rsidRPr="009628B3" w:rsidRDefault="009628B3" w:rsidP="009628B3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enclosure, NEON District, Norfolk, VA)</w:t>
      </w:r>
    </w:p>
    <w:p w14:paraId="68568169" w14:textId="77777777" w:rsidR="009628B3" w:rsidRDefault="009628B3" w:rsidP="009628B3">
      <w:pPr>
        <w:rPr>
          <w:rFonts w:ascii="Avenir Book" w:hAnsi="Avenir Book"/>
        </w:rPr>
      </w:pPr>
    </w:p>
    <w:p w14:paraId="3BB4EE18" w14:textId="73A6EA16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  <w:i/>
          <w:iCs/>
        </w:rPr>
        <w:t>2021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Tidewater Coffee, Inc.</w:t>
      </w:r>
    </w:p>
    <w:p w14:paraId="772F2754" w14:textId="30BCBF68" w:rsidR="009628B3" w:rsidRDefault="009628B3" w:rsidP="009628B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(Outdoor mural for </w:t>
      </w:r>
      <w:r>
        <w:rPr>
          <w:rFonts w:ascii="Avenir Book" w:hAnsi="Avenir Book"/>
          <w:i/>
          <w:iCs/>
        </w:rPr>
        <w:t>Tidewater Coffee, Inc.</w:t>
      </w:r>
      <w:r>
        <w:rPr>
          <w:rFonts w:ascii="Avenir Book" w:hAnsi="Avenir Book"/>
        </w:rPr>
        <w:t>, Portsmouth, VA)</w:t>
      </w:r>
    </w:p>
    <w:p w14:paraId="1853310A" w14:textId="77777777" w:rsidR="009628B3" w:rsidRDefault="009628B3" w:rsidP="009628B3">
      <w:pPr>
        <w:rPr>
          <w:rFonts w:ascii="Avenir Book" w:hAnsi="Avenir Book"/>
        </w:rPr>
      </w:pPr>
    </w:p>
    <w:p w14:paraId="4A7AC709" w14:textId="4F0C3111" w:rsidR="009628B3" w:rsidRPr="009628B3" w:rsidRDefault="009628B3" w:rsidP="009628B3">
      <w:pPr>
        <w:ind w:left="2160" w:hanging="2160"/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ART ENGAGEMENTS</w:t>
      </w:r>
    </w:p>
    <w:p w14:paraId="63326F1F" w14:textId="14654F51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2023</w:t>
      </w:r>
      <w:r w:rsidRPr="009628B3">
        <w:rPr>
          <w:rFonts w:ascii="Avenir Book" w:hAnsi="Avenir Book"/>
          <w:i/>
          <w:iCs/>
        </w:rPr>
        <w:tab/>
      </w:r>
      <w:r>
        <w:rPr>
          <w:rFonts w:ascii="Avenir Book" w:hAnsi="Avenir Book"/>
        </w:rPr>
        <w:t xml:space="preserve">Norfolk State University Fine Arts x READY Academy and Kindred Spirits </w:t>
      </w:r>
    </w:p>
    <w:p w14:paraId="645E2300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43FC00B0" w14:textId="069C4143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ab/>
        <w:t>Earth Wise</w:t>
      </w:r>
    </w:p>
    <w:p w14:paraId="17039F10" w14:textId="09F85698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(Norfolk State University x Elizabeth River Project: Environmental Justice Incubator, Norfolk, VA)</w:t>
      </w:r>
    </w:p>
    <w:p w14:paraId="0F7563CA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05C751FE" w14:textId="2EBC904A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2022</w:t>
      </w:r>
      <w:r>
        <w:rPr>
          <w:rFonts w:ascii="Avenir Book" w:hAnsi="Avenir Book"/>
        </w:rPr>
        <w:tab/>
        <w:t xml:space="preserve">Tidewater Gardens Farewell Event </w:t>
      </w:r>
    </w:p>
    <w:p w14:paraId="286E1D4D" w14:textId="2EEF3F84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(Promotionals, Tidewater Gardens community, Norfolk, VA)</w:t>
      </w:r>
    </w:p>
    <w:p w14:paraId="4872BD80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530D56F2" w14:textId="3AF83465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2021</w:t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Norfolk Footprints: St. Paul’s Story – Tidewater Gardens Walk &amp; Talk</w:t>
      </w:r>
    </w:p>
    <w:p w14:paraId="72DBD45E" w14:textId="0917A096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(Promotionals, Tidewater Gardens community, Norfolk, VA)</w:t>
      </w:r>
    </w:p>
    <w:p w14:paraId="24CF8F35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58A9FA29" w14:textId="04C0651B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Happy Meal</w:t>
      </w:r>
    </w:p>
    <w:p w14:paraId="0D3E7129" w14:textId="4B5B71D6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>(Community painting, Tidewater Gardens community, Norfolk, VA)</w:t>
      </w:r>
    </w:p>
    <w:p w14:paraId="234FA9A1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10885E25" w14:textId="07C4A4AA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u w:val="single"/>
        </w:rPr>
        <w:t>ANIMATION / GIFs</w:t>
      </w:r>
    </w:p>
    <w:p w14:paraId="46F53721" w14:textId="613B5993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2019</w:t>
      </w: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>Peter’s Inn</w:t>
      </w:r>
    </w:p>
    <w:p w14:paraId="36FC5196" w14:textId="27929CCE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(GIF for the </w:t>
      </w:r>
      <w:r>
        <w:rPr>
          <w:rFonts w:ascii="Avenir Book" w:hAnsi="Avenir Book"/>
          <w:i/>
          <w:iCs/>
        </w:rPr>
        <w:t>Peter’s Inn</w:t>
      </w:r>
      <w:r>
        <w:rPr>
          <w:rFonts w:ascii="Avenir Book" w:hAnsi="Avenir Book"/>
        </w:rPr>
        <w:t xml:space="preserve"> restaurant website banner, </w:t>
      </w:r>
      <w:hyperlink r:id="rId4" w:history="1">
        <w:r w:rsidRPr="005E13A4">
          <w:rPr>
            <w:rStyle w:val="Hyperlink"/>
            <w:rFonts w:ascii="Avenir Book" w:hAnsi="Avenir Book"/>
          </w:rPr>
          <w:t>http://www.petersinn.com/</w:t>
        </w:r>
      </w:hyperlink>
      <w:r>
        <w:rPr>
          <w:rFonts w:ascii="Avenir Book" w:hAnsi="Avenir Book"/>
        </w:rPr>
        <w:t xml:space="preserve">) </w:t>
      </w:r>
    </w:p>
    <w:p w14:paraId="73C50924" w14:textId="5438197D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lastRenderedPageBreak/>
        <w:tab/>
      </w:r>
      <w:proofErr w:type="spellStart"/>
      <w:r>
        <w:rPr>
          <w:rFonts w:ascii="Avenir Book" w:hAnsi="Avenir Book"/>
          <w:i/>
          <w:iCs/>
        </w:rPr>
        <w:t>Locrio</w:t>
      </w:r>
      <w:proofErr w:type="spellEnd"/>
      <w:r>
        <w:rPr>
          <w:rFonts w:ascii="Avenir Book" w:hAnsi="Avenir Book"/>
          <w:i/>
          <w:iCs/>
        </w:rPr>
        <w:t xml:space="preserve"> de Pollo</w:t>
      </w:r>
    </w:p>
    <w:p w14:paraId="251D33B3" w14:textId="474789E3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(Digital illustration for </w:t>
      </w:r>
      <w:r>
        <w:rPr>
          <w:rFonts w:ascii="Avenir Book" w:hAnsi="Avenir Book"/>
          <w:i/>
          <w:iCs/>
        </w:rPr>
        <w:t>They Draw</w:t>
      </w:r>
      <w:r>
        <w:rPr>
          <w:rFonts w:ascii="Avenir Book" w:hAnsi="Avenir Book"/>
        </w:rPr>
        <w:t xml:space="preserve">, </w:t>
      </w:r>
      <w:hyperlink r:id="rId5" w:history="1">
        <w:r w:rsidRPr="005E13A4">
          <w:rPr>
            <w:rStyle w:val="Hyperlink"/>
            <w:rFonts w:ascii="Avenir Book" w:hAnsi="Avenir Book"/>
          </w:rPr>
          <w:t>https://www.they-draw.com/illustrations/12809-locrio-de-pollo</w:t>
        </w:r>
      </w:hyperlink>
      <w:r>
        <w:rPr>
          <w:rFonts w:ascii="Avenir Book" w:hAnsi="Avenir Book"/>
        </w:rPr>
        <w:t>)</w:t>
      </w:r>
    </w:p>
    <w:p w14:paraId="0BAE863A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7087C04E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2A38F091" w14:textId="69C7988F" w:rsidR="009628B3" w:rsidRDefault="009628B3" w:rsidP="009628B3">
      <w:pPr>
        <w:rPr>
          <w:rFonts w:ascii="Avenir Book" w:hAnsi="Avenir Book"/>
        </w:rPr>
      </w:pPr>
      <w:r>
        <w:rPr>
          <w:rStyle w:val="Strong"/>
          <w:rFonts w:ascii="Avenir Book" w:hAnsi="Avenir Book" w:cs="Open Sans"/>
          <w:color w:val="333333"/>
          <w:sz w:val="32"/>
          <w:szCs w:val="32"/>
        </w:rPr>
        <w:t>BIBLIOGRAPHIES</w:t>
      </w:r>
    </w:p>
    <w:p w14:paraId="58648F6F" w14:textId="43C356E9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2023</w:t>
      </w:r>
      <w:r w:rsidRPr="009628B3">
        <w:rPr>
          <w:rFonts w:ascii="Avenir Book" w:hAnsi="Avenir Book"/>
          <w:i/>
          <w:iCs/>
        </w:rPr>
        <w:tab/>
      </w:r>
      <w:r w:rsidRPr="009628B3">
        <w:rPr>
          <w:rFonts w:ascii="Avenir Book" w:hAnsi="Avenir Book"/>
        </w:rPr>
        <w:t xml:space="preserve">Amin, Lakshmi Rivera. “A View From The Easel.” </w:t>
      </w:r>
      <w:r w:rsidRPr="009628B3">
        <w:rPr>
          <w:rFonts w:ascii="Avenir Book" w:hAnsi="Avenir Book"/>
          <w:i/>
          <w:iCs/>
        </w:rPr>
        <w:t>HyperAllergic</w:t>
      </w:r>
      <w:r w:rsidRPr="009628B3">
        <w:rPr>
          <w:rFonts w:ascii="Avenir Book" w:hAnsi="Avenir Book"/>
        </w:rPr>
        <w:t>, 217 ed., (2023)</w:t>
      </w:r>
      <w:r>
        <w:rPr>
          <w:rFonts w:ascii="Avenir Book" w:hAnsi="Avenir Book"/>
        </w:rPr>
        <w:t xml:space="preserve"> </w:t>
      </w:r>
    </w:p>
    <w:p w14:paraId="29B88657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3CB41163" w14:textId="781C35C3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2022</w:t>
      </w:r>
      <w:r>
        <w:rPr>
          <w:rFonts w:ascii="Avenir Book" w:hAnsi="Avenir Book"/>
        </w:rPr>
        <w:tab/>
        <w:t xml:space="preserve">“A </w:t>
      </w:r>
      <w:proofErr w:type="spellStart"/>
      <w:r>
        <w:rPr>
          <w:rFonts w:ascii="Avenir Book" w:hAnsi="Avenir Book"/>
        </w:rPr>
        <w:t>Pot</w:t>
      </w:r>
      <w:proofErr w:type="spellEnd"/>
      <w:r>
        <w:rPr>
          <w:rFonts w:ascii="Avenir Book" w:hAnsi="Avenir Book"/>
        </w:rPr>
        <w:t xml:space="preserve"> of Good Times.” </w:t>
      </w:r>
      <w:r>
        <w:rPr>
          <w:rFonts w:ascii="Avenir Book" w:hAnsi="Avenir Book"/>
          <w:i/>
          <w:iCs/>
        </w:rPr>
        <w:t xml:space="preserve">NEON Norfolk, </w:t>
      </w:r>
      <w:r>
        <w:rPr>
          <w:rFonts w:ascii="Avenir Book" w:hAnsi="Avenir Book"/>
        </w:rPr>
        <w:t>Public Art (2022)</w:t>
      </w:r>
    </w:p>
    <w:p w14:paraId="5CC0F8C4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10E31FC2" w14:textId="207F9F7A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</w:rPr>
        <w:tab/>
        <w:t xml:space="preserve">“The Lloowellyns.” </w:t>
      </w:r>
      <w:r>
        <w:rPr>
          <w:rFonts w:ascii="Avenir Book" w:hAnsi="Avenir Book"/>
          <w:i/>
          <w:iCs/>
        </w:rPr>
        <w:t xml:space="preserve">NEON Norfolk, </w:t>
      </w:r>
      <w:r>
        <w:rPr>
          <w:rFonts w:ascii="Avenir Book" w:hAnsi="Avenir Book"/>
        </w:rPr>
        <w:t>Public Art (2022)</w:t>
      </w:r>
    </w:p>
    <w:p w14:paraId="750F3EF4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43A26A56" w14:textId="39D699E5" w:rsid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2021</w:t>
      </w:r>
      <w:r>
        <w:rPr>
          <w:rFonts w:ascii="Avenir Book" w:hAnsi="Avenir Book"/>
        </w:rPr>
        <w:tab/>
        <w:t xml:space="preserve">Bradley, Adam. “The Historically Black College Reconsiders the Studio Art Program.” </w:t>
      </w:r>
      <w:r>
        <w:rPr>
          <w:rFonts w:ascii="Avenir Book" w:hAnsi="Avenir Book"/>
          <w:i/>
          <w:iCs/>
        </w:rPr>
        <w:t>New York Times</w:t>
      </w:r>
      <w:r>
        <w:rPr>
          <w:rFonts w:ascii="Avenir Book" w:hAnsi="Avenir Book"/>
        </w:rPr>
        <w:t>, T’s Art Issue. (2022)</w:t>
      </w:r>
    </w:p>
    <w:p w14:paraId="7A50ACB9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6F4C5EED" w14:textId="1E82D56D" w:rsidR="009628B3" w:rsidRPr="009628B3" w:rsidRDefault="009628B3" w:rsidP="009628B3">
      <w:pPr>
        <w:ind w:left="2160" w:hanging="2160"/>
        <w:rPr>
          <w:rFonts w:ascii="Avenir Book" w:hAnsi="Avenir Book"/>
        </w:rPr>
      </w:pPr>
      <w:r>
        <w:rPr>
          <w:rFonts w:ascii="Avenir Book" w:hAnsi="Avenir Book"/>
          <w:i/>
          <w:iCs/>
        </w:rPr>
        <w:t>2019</w:t>
      </w:r>
      <w:r>
        <w:rPr>
          <w:rFonts w:ascii="Avenir Book" w:hAnsi="Avenir Book"/>
        </w:rPr>
        <w:tab/>
        <w:t xml:space="preserve">Langrehr, Amy. “MICA: Illustrating the Edible.” </w:t>
      </w:r>
      <w:r>
        <w:rPr>
          <w:rFonts w:ascii="Avenir Book" w:hAnsi="Avenir Book"/>
          <w:i/>
          <w:iCs/>
        </w:rPr>
        <w:t>Charm City Cook</w:t>
      </w:r>
      <w:r>
        <w:rPr>
          <w:rFonts w:ascii="Avenir Book" w:hAnsi="Avenir Book"/>
        </w:rPr>
        <w:t>. (2020)</w:t>
      </w:r>
    </w:p>
    <w:p w14:paraId="24DF820C" w14:textId="77777777" w:rsidR="009628B3" w:rsidRDefault="009628B3" w:rsidP="009628B3">
      <w:pPr>
        <w:ind w:left="2160" w:hanging="2160"/>
        <w:rPr>
          <w:rFonts w:ascii="Avenir Book" w:hAnsi="Avenir Book"/>
        </w:rPr>
      </w:pPr>
    </w:p>
    <w:p w14:paraId="6D8432D9" w14:textId="77777777" w:rsidR="009628B3" w:rsidRPr="009628B3" w:rsidRDefault="009628B3" w:rsidP="009628B3">
      <w:pPr>
        <w:ind w:left="2160" w:hanging="2160"/>
        <w:rPr>
          <w:rFonts w:ascii="Avenir Book" w:hAnsi="Avenir Book"/>
        </w:rPr>
      </w:pPr>
    </w:p>
    <w:p w14:paraId="790185E6" w14:textId="77777777" w:rsidR="009628B3" w:rsidRPr="009628B3" w:rsidRDefault="009628B3" w:rsidP="009628B3">
      <w:pPr>
        <w:rPr>
          <w:rFonts w:ascii="Avenir Book" w:hAnsi="Avenir Book"/>
        </w:rPr>
      </w:pPr>
    </w:p>
    <w:p w14:paraId="739A2338" w14:textId="77777777" w:rsidR="009628B3" w:rsidRPr="009628B3" w:rsidRDefault="009628B3" w:rsidP="009628B3">
      <w:pPr>
        <w:rPr>
          <w:rFonts w:ascii="Avenir Book" w:hAnsi="Avenir Book"/>
        </w:rPr>
      </w:pPr>
    </w:p>
    <w:sectPr w:rsidR="009628B3" w:rsidRPr="0096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9C"/>
    <w:rsid w:val="0001218D"/>
    <w:rsid w:val="00132567"/>
    <w:rsid w:val="002C3864"/>
    <w:rsid w:val="009628B3"/>
    <w:rsid w:val="009E27E6"/>
    <w:rsid w:val="00A53822"/>
    <w:rsid w:val="00A679EB"/>
    <w:rsid w:val="00D047A2"/>
    <w:rsid w:val="00E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84D3F"/>
  <w15:chartTrackingRefBased/>
  <w15:docId w15:val="{D36942B7-DDFD-D746-AFF9-3B09321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A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B5A9C"/>
    <w:rPr>
      <w:b/>
      <w:bCs/>
    </w:rPr>
  </w:style>
  <w:style w:type="character" w:styleId="Hyperlink">
    <w:name w:val="Hyperlink"/>
    <w:basedOn w:val="DefaultParagraphFont"/>
    <w:uiPriority w:val="99"/>
    <w:unhideWhenUsed/>
    <w:rsid w:val="00962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y-draw.com/illustrations/12809-locrio-de-pollo" TargetMode="External"/><Relationship Id="rId4" Type="http://schemas.openxmlformats.org/officeDocument/2006/relationships/hyperlink" Target="http://www.petersi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609</Words>
  <Characters>4073</Characters>
  <Application>Microsoft Office Word</Application>
  <DocSecurity>8</DocSecurity>
  <Lines>196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Victoria A.</dc:creator>
  <cp:keywords/>
  <dc:description/>
  <cp:lastModifiedBy>Jensen, Victoria A.</cp:lastModifiedBy>
  <cp:revision>3</cp:revision>
  <dcterms:created xsi:type="dcterms:W3CDTF">2024-01-28T19:22:00Z</dcterms:created>
  <dcterms:modified xsi:type="dcterms:W3CDTF">2024-01-28T19:25:00Z</dcterms:modified>
</cp:coreProperties>
</file>